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82C8F" w14:textId="77777777" w:rsidR="000A2467" w:rsidRDefault="000A2467" w:rsidP="000A2467">
      <w:pPr>
        <w:jc w:val="right"/>
      </w:pPr>
      <w:r w:rsidRPr="000A2467">
        <w:rPr>
          <w:noProof/>
          <w:lang w:eastAsia="nl-NL"/>
        </w:rPr>
        <w:drawing>
          <wp:inline distT="0" distB="0" distL="0" distR="0" wp14:anchorId="29C3C01A" wp14:editId="55AD5F70">
            <wp:extent cx="2281390" cy="928255"/>
            <wp:effectExtent l="0" t="0" r="0" b="0"/>
            <wp:docPr id="2" name="Afbeelding 2" descr="C:\Users\dvdmo\AppData\Local\Packages\microsoft.windowscommunicationsapps_8wekyb3d8bbwe\LocalState\Files\S0\2415\Attachments\kerk_en_israel[20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vdmo\AppData\Local\Packages\microsoft.windowscommunicationsapps_8wekyb3d8bbwe\LocalState\Files\S0\2415\Attachments\kerk_en_israel[2076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7820" cy="947147"/>
                    </a:xfrm>
                    <a:prstGeom prst="rect">
                      <a:avLst/>
                    </a:prstGeom>
                    <a:noFill/>
                    <a:ln>
                      <a:noFill/>
                    </a:ln>
                  </pic:spPr>
                </pic:pic>
              </a:graphicData>
            </a:graphic>
          </wp:inline>
        </w:drawing>
      </w:r>
    </w:p>
    <w:p w14:paraId="2FCB1F33" w14:textId="6C225758" w:rsidR="00FA656F" w:rsidRDefault="00FF1A79" w:rsidP="00BF0D4A">
      <w:r>
        <w:t xml:space="preserve">IJsselmuiden, </w:t>
      </w:r>
      <w:r w:rsidR="004B4862">
        <w:t xml:space="preserve">januari </w:t>
      </w:r>
      <w:r w:rsidR="00213173">
        <w:t>2025</w:t>
      </w:r>
    </w:p>
    <w:p w14:paraId="1E78BA07" w14:textId="77777777" w:rsidR="00FA656F" w:rsidRDefault="00FA656F" w:rsidP="00BF0D4A"/>
    <w:p w14:paraId="2871B3FE" w14:textId="482AAC05" w:rsidR="0045317F" w:rsidRDefault="00FA656F" w:rsidP="00BF0D4A">
      <w:r>
        <w:t>Geachte kerkenraad, beste broeders,</w:t>
      </w:r>
    </w:p>
    <w:p w14:paraId="54D46F3C" w14:textId="07DCC02C" w:rsidR="0045317F" w:rsidRDefault="0045317F" w:rsidP="0045317F">
      <w:r>
        <w:t xml:space="preserve">Hierbij doen we verslag van </w:t>
      </w:r>
      <w:r w:rsidR="004B4862">
        <w:t xml:space="preserve">onze activiteiten in het </w:t>
      </w:r>
      <w:r>
        <w:t xml:space="preserve">afgelopen </w:t>
      </w:r>
      <w:r w:rsidR="004B4862">
        <w:t>jaar 2024</w:t>
      </w:r>
      <w:r>
        <w:t>.</w:t>
      </w:r>
    </w:p>
    <w:p w14:paraId="6C67DEB2" w14:textId="77777777" w:rsidR="004B4862" w:rsidRDefault="004B4862" w:rsidP="004B4862">
      <w:r>
        <w:t xml:space="preserve">Op 4 mei zijn we met een groep van 19 deelnemers naar kamp Westerbork geweest. Vanwege dodenherdenking kon de groep mee met een gids op het kampterrein. Hier was de groep erg van onder de indruk. Aansluitend was er een persoonlijk verhaal van de Jodin </w:t>
      </w:r>
      <w:proofErr w:type="spellStart"/>
      <w:r>
        <w:t>Hadassa</w:t>
      </w:r>
      <w:proofErr w:type="spellEnd"/>
      <w:r>
        <w:t xml:space="preserve"> en bezochten we nog het museum.</w:t>
      </w:r>
    </w:p>
    <w:p w14:paraId="3F9FB176" w14:textId="161818BA" w:rsidR="004B4862" w:rsidRDefault="004B4862" w:rsidP="0045317F">
      <w:r>
        <w:t>In juli werden we benaderd door Maurits Luth, voorganger van de Baptisten Gemeente Kampen. Hij vroeg ons om mee te doen met een ‘</w:t>
      </w:r>
      <w:proofErr w:type="spellStart"/>
      <w:r>
        <w:t>mezoeza</w:t>
      </w:r>
      <w:proofErr w:type="spellEnd"/>
      <w:r>
        <w:t xml:space="preserve">’ actie. Om ons medeleven met de Joodse gemeenschap tot uiting te brengen, konden gemeenteleden een </w:t>
      </w:r>
      <w:proofErr w:type="spellStart"/>
      <w:r>
        <w:t>mezoeza</w:t>
      </w:r>
      <w:proofErr w:type="spellEnd"/>
      <w:r>
        <w:t xml:space="preserve"> ophalen om deze aan de deurpost te bevestigen. Een mooi aantal mensen uit beide wijken en uit het dorp hebben hier gehoor aan gegeven. Een belangrijke boodschap richting de Joodse gemeenschap.</w:t>
      </w:r>
    </w:p>
    <w:p w14:paraId="0D123110" w14:textId="5C97C5A2" w:rsidR="004B4862" w:rsidRDefault="004B4862" w:rsidP="0045317F">
      <w:r>
        <w:t xml:space="preserve">In september zijn we bij de officiële opening van het </w:t>
      </w:r>
      <w:proofErr w:type="spellStart"/>
      <w:r>
        <w:t>Metaheerhuisje</w:t>
      </w:r>
      <w:proofErr w:type="spellEnd"/>
      <w:r>
        <w:t xml:space="preserve"> en de opgeknapte Joodse begraafplaats Kampen/IJsselmuiden geweest. </w:t>
      </w:r>
      <w:r w:rsidR="005F55EE">
        <w:t>Er waren diverse toespraken, opperrabbijn Jacobs blies de sjofar en leerlingen van de PZ gaven een rondleiding. Een mooi teken van ‘boete en verzoening’ in onze eigen woonplaats.</w:t>
      </w:r>
    </w:p>
    <w:p w14:paraId="7009EECA" w14:textId="349FFF48" w:rsidR="00194ED6" w:rsidRDefault="0045317F" w:rsidP="00BF0D4A">
      <w:r>
        <w:t xml:space="preserve">We hebben meegedacht aan de invulling van de Israël zondag m.b.t. thema, liederen en gebedspunten. </w:t>
      </w:r>
      <w:r w:rsidR="003A3982">
        <w:t xml:space="preserve">We hebben </w:t>
      </w:r>
      <w:r>
        <w:t>hiervoor contact gehad met dominee van Dam voor de ochten</w:t>
      </w:r>
      <w:r w:rsidR="0027480E">
        <w:t>d</w:t>
      </w:r>
      <w:r>
        <w:t xml:space="preserve">dienst en met dominee </w:t>
      </w:r>
      <w:r w:rsidR="003A3982">
        <w:t>van Santen</w:t>
      </w:r>
      <w:r>
        <w:t xml:space="preserve"> voor de middagdienst.</w:t>
      </w:r>
      <w:r w:rsidR="0027480E">
        <w:t xml:space="preserve"> Het thema ’s morgens was het ‘</w:t>
      </w:r>
      <w:r w:rsidR="003A3982">
        <w:t>Bidden om vrede voor Jeruzalem</w:t>
      </w:r>
      <w:r w:rsidR="0027480E">
        <w:t>’</w:t>
      </w:r>
      <w:r w:rsidR="005F55EE">
        <w:t>, een zeer actueel thema en ontzettend nodig.</w:t>
      </w:r>
      <w:r w:rsidR="0027480E">
        <w:t xml:space="preserve"> In de week erop zijn ook de catechisatielessen in de onder- en bovenbouw hierover gegaan. Mooi aangevuld met een filmpje van ‘De Verkenners’.</w:t>
      </w:r>
      <w:r>
        <w:t xml:space="preserve"> </w:t>
      </w:r>
    </w:p>
    <w:p w14:paraId="3E02788E" w14:textId="219A60B4" w:rsidR="0027480E" w:rsidRDefault="00194ED6" w:rsidP="00BF0D4A">
      <w:r>
        <w:t>In de middagdienst preekte ds</w:t>
      </w:r>
      <w:r w:rsidR="005F55EE">
        <w:t>.</w:t>
      </w:r>
      <w:r>
        <w:t xml:space="preserve"> van Santen over psalm 125. E</w:t>
      </w:r>
      <w:r w:rsidRPr="00194ED6">
        <w:rPr>
          <w:bCs/>
        </w:rPr>
        <w:t>en krachtig beeld: ‘Zoals rondom Jeruzalem bergen zijn, zo is de HEERE rondom Zijn volk van nu aan tot eeuwigheid.</w:t>
      </w:r>
      <w:r w:rsidRPr="00194ED6">
        <w:rPr>
          <w:rFonts w:cstheme="minorHAnsi"/>
        </w:rPr>
        <w:t xml:space="preserve"> </w:t>
      </w:r>
      <w:r w:rsidRPr="00194ED6">
        <w:rPr>
          <w:bCs/>
        </w:rPr>
        <w:t>God is als een muur, een wal van bescherming rondom Zijn volk.</w:t>
      </w:r>
    </w:p>
    <w:p w14:paraId="13834E58" w14:textId="72123E92" w:rsidR="0027480E" w:rsidRDefault="0027480E" w:rsidP="00BF0D4A">
      <w:r>
        <w:t>Ook hebben we de cursus ‘Focus op Israël’</w:t>
      </w:r>
      <w:r w:rsidR="00B154D6">
        <w:t xml:space="preserve"> weer aan kunnen bieden. Dit seizoen </w:t>
      </w:r>
      <w:r w:rsidR="003A3982">
        <w:t xml:space="preserve">doen 37 </w:t>
      </w:r>
      <w:r w:rsidR="00B154D6">
        <w:t xml:space="preserve">deelnemers </w:t>
      </w:r>
      <w:r w:rsidR="003A3982">
        <w:t>mee</w:t>
      </w:r>
      <w:r w:rsidR="00B154D6">
        <w:t>.</w:t>
      </w:r>
      <w:r w:rsidR="003A3982">
        <w:t xml:space="preserve"> Het zijn 7 cursusavonden. We zijn gestart met een gezamenlijke avond (nieuwe deelnemers en oud cursisten) met een presentatie van Henk en Aartje Dijkema over Israël door de hele (Bijbelse) geschiedenis heen. Dit was heel boeiend. Als afsluiting hopen z</w:t>
      </w:r>
      <w:r w:rsidR="005F55EE">
        <w:t>ij nogmaals</w:t>
      </w:r>
      <w:r w:rsidR="003A3982">
        <w:t xml:space="preserve"> te komen voor deel 2</w:t>
      </w:r>
      <w:r w:rsidR="005F55EE">
        <w:t xml:space="preserve"> </w:t>
      </w:r>
      <w:r w:rsidR="003A3982">
        <w:t>Israël en Iran. Zeer boeiende en actuele presentaties.</w:t>
      </w:r>
    </w:p>
    <w:p w14:paraId="6A2E3B47" w14:textId="71A36648" w:rsidR="00E43E97" w:rsidRDefault="003A3982" w:rsidP="00BF0D4A">
      <w:r>
        <w:t xml:space="preserve">Ook in het jaar 2025 hopen we </w:t>
      </w:r>
      <w:r w:rsidR="00DE11B4">
        <w:t xml:space="preserve">weer invulling te geven aan </w:t>
      </w:r>
      <w:r w:rsidR="005F55EE">
        <w:t xml:space="preserve">het meenemen en bewust maken van de gemeente in </w:t>
      </w:r>
      <w:r w:rsidR="00DE11B4">
        <w:t>het troosten van Gods volk en om naast Israël te blijven staan omdat Israël Gods Oogappel is!</w:t>
      </w:r>
    </w:p>
    <w:p w14:paraId="0FEF56F7" w14:textId="77777777" w:rsidR="009D13AD" w:rsidRDefault="009D13AD" w:rsidP="00BF0D4A"/>
    <w:p w14:paraId="2BEFCE22" w14:textId="5EACCD3D" w:rsidR="00202E31" w:rsidRDefault="009D13AD" w:rsidP="00BF0D4A">
      <w:r>
        <w:t xml:space="preserve">Zegen en </w:t>
      </w:r>
      <w:proofErr w:type="spellStart"/>
      <w:r>
        <w:t>s</w:t>
      </w:r>
      <w:r w:rsidR="00DE11B4">
        <w:t>jaloom</w:t>
      </w:r>
      <w:proofErr w:type="spellEnd"/>
      <w:r w:rsidR="00DE11B4">
        <w:t>,</w:t>
      </w:r>
      <w:r>
        <w:t xml:space="preserve"> </w:t>
      </w:r>
      <w:r w:rsidR="00E43E97">
        <w:t>Commissie Kerk en Israël</w:t>
      </w:r>
    </w:p>
    <w:sectPr w:rsidR="00202E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2663C"/>
    <w:multiLevelType w:val="hybridMultilevel"/>
    <w:tmpl w:val="F90E259A"/>
    <w:lvl w:ilvl="0" w:tplc="34D8BD6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F32689"/>
    <w:multiLevelType w:val="hybridMultilevel"/>
    <w:tmpl w:val="2B582F5A"/>
    <w:lvl w:ilvl="0" w:tplc="E068B5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8F1225"/>
    <w:multiLevelType w:val="hybridMultilevel"/>
    <w:tmpl w:val="03D448BE"/>
    <w:lvl w:ilvl="0" w:tplc="462ED64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8855F0"/>
    <w:multiLevelType w:val="hybridMultilevel"/>
    <w:tmpl w:val="D480B1E4"/>
    <w:lvl w:ilvl="0" w:tplc="6D445C2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DED6E47"/>
    <w:multiLevelType w:val="hybridMultilevel"/>
    <w:tmpl w:val="5980DF86"/>
    <w:lvl w:ilvl="0" w:tplc="6C08DB86">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9888301">
    <w:abstractNumId w:val="4"/>
  </w:num>
  <w:num w:numId="2" w16cid:durableId="1283682556">
    <w:abstractNumId w:val="1"/>
  </w:num>
  <w:num w:numId="3" w16cid:durableId="1509783362">
    <w:abstractNumId w:val="2"/>
  </w:num>
  <w:num w:numId="4" w16cid:durableId="2053378110">
    <w:abstractNumId w:val="3"/>
  </w:num>
  <w:num w:numId="5" w16cid:durableId="195463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14A"/>
    <w:rsid w:val="00024768"/>
    <w:rsid w:val="000A2467"/>
    <w:rsid w:val="00194ED6"/>
    <w:rsid w:val="00200069"/>
    <w:rsid w:val="00202E31"/>
    <w:rsid w:val="00213173"/>
    <w:rsid w:val="0027480E"/>
    <w:rsid w:val="002D57BA"/>
    <w:rsid w:val="002E731A"/>
    <w:rsid w:val="003A3982"/>
    <w:rsid w:val="0045317F"/>
    <w:rsid w:val="00464B8E"/>
    <w:rsid w:val="004B4862"/>
    <w:rsid w:val="005A078E"/>
    <w:rsid w:val="005F55EE"/>
    <w:rsid w:val="0060794F"/>
    <w:rsid w:val="00745E88"/>
    <w:rsid w:val="00786491"/>
    <w:rsid w:val="00824B53"/>
    <w:rsid w:val="00826228"/>
    <w:rsid w:val="0084139C"/>
    <w:rsid w:val="008E6A99"/>
    <w:rsid w:val="009D13AD"/>
    <w:rsid w:val="00AF7D9E"/>
    <w:rsid w:val="00B01904"/>
    <w:rsid w:val="00B154D6"/>
    <w:rsid w:val="00B6582C"/>
    <w:rsid w:val="00B8114A"/>
    <w:rsid w:val="00BE6988"/>
    <w:rsid w:val="00BF0D4A"/>
    <w:rsid w:val="00BF4F2C"/>
    <w:rsid w:val="00C25B4D"/>
    <w:rsid w:val="00CA04E6"/>
    <w:rsid w:val="00CF1D0B"/>
    <w:rsid w:val="00D3332D"/>
    <w:rsid w:val="00D64FD8"/>
    <w:rsid w:val="00D82916"/>
    <w:rsid w:val="00D833B0"/>
    <w:rsid w:val="00DE11B4"/>
    <w:rsid w:val="00E43E97"/>
    <w:rsid w:val="00E5741D"/>
    <w:rsid w:val="00E67EE0"/>
    <w:rsid w:val="00EE0955"/>
    <w:rsid w:val="00F30B28"/>
    <w:rsid w:val="00FA656F"/>
    <w:rsid w:val="00FF1A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B99D9"/>
  <w15:chartTrackingRefBased/>
  <w15:docId w15:val="{B88FFB7C-CE00-45F8-B561-249E527C6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114A"/>
    <w:pPr>
      <w:spacing w:before="100" w:beforeAutospacing="1" w:after="100" w:afterAutospacing="1" w:line="240" w:lineRule="auto"/>
    </w:pPr>
    <w:rPr>
      <w:rFonts w:ascii="Calibri" w:eastAsiaTheme="minorEastAsia" w:hAnsi="Calibri" w:cs="Calibri"/>
      <w:lang w:eastAsia="nl-NL"/>
    </w:rPr>
  </w:style>
  <w:style w:type="character" w:styleId="Zwaar">
    <w:name w:val="Strong"/>
    <w:basedOn w:val="Standaardalinea-lettertype"/>
    <w:uiPriority w:val="22"/>
    <w:qFormat/>
    <w:rsid w:val="00B8114A"/>
    <w:rPr>
      <w:b/>
      <w:bCs/>
    </w:rPr>
  </w:style>
  <w:style w:type="table" w:styleId="Tabelraster">
    <w:name w:val="Table Grid"/>
    <w:basedOn w:val="Standaardtabel"/>
    <w:uiPriority w:val="39"/>
    <w:rsid w:val="00607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26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413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396</Words>
  <Characters>2183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Derk van der Molen</cp:lastModifiedBy>
  <cp:revision>5</cp:revision>
  <dcterms:created xsi:type="dcterms:W3CDTF">2024-11-09T18:02:00Z</dcterms:created>
  <dcterms:modified xsi:type="dcterms:W3CDTF">2024-11-25T16:22:00Z</dcterms:modified>
</cp:coreProperties>
</file>